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EA" w:rsidRPr="00FF7EAE" w:rsidRDefault="00E637EA" w:rsidP="00E637EA">
      <w:pPr>
        <w:spacing w:after="0" w:line="240" w:lineRule="auto"/>
        <w:jc w:val="center"/>
        <w:rPr>
          <w:rFonts w:cs="Kalimati"/>
          <w:b/>
          <w:bCs/>
          <w:szCs w:val="22"/>
        </w:rPr>
      </w:pPr>
      <w:bookmarkStart w:id="0" w:name="_GoBack"/>
      <w:bookmarkEnd w:id="0"/>
      <w:r w:rsidRPr="00FF7EAE">
        <w:rPr>
          <w:rFonts w:ascii="Mangal" w:eastAsia="MS Gothic" w:hAnsi="Mangal" w:cs="Kalimati" w:hint="cs"/>
          <w:b/>
          <w:bCs/>
          <w:szCs w:val="22"/>
          <w:cs/>
          <w:lang w:eastAsia="ja-JP"/>
        </w:rPr>
        <w:t>अ</w:t>
      </w: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नुसूची</w:t>
      </w:r>
      <w:r w:rsidRPr="00FF7EAE">
        <w:rPr>
          <w:rFonts w:cs="Kalimati"/>
          <w:b/>
          <w:bCs/>
          <w:szCs w:val="22"/>
          <w:cs/>
          <w:lang w:bidi="hi-IN"/>
        </w:rPr>
        <w:t>-</w:t>
      </w:r>
      <w:r>
        <w:rPr>
          <w:rFonts w:ascii="Mangal" w:hAnsi="Mangal" w:cs="Kalimati" w:hint="cs"/>
          <w:b/>
          <w:bCs/>
          <w:szCs w:val="22"/>
          <w:cs/>
        </w:rPr>
        <w:t>२३</w:t>
      </w:r>
    </w:p>
    <w:p w:rsidR="00E637EA" w:rsidRPr="00FF7EAE" w:rsidRDefault="00E637EA" w:rsidP="00E637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निवेदनको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ढाँचा</w:t>
      </w:r>
    </w:p>
    <w:p w:rsidR="00E637EA" w:rsidRPr="00A07370" w:rsidRDefault="00E637EA" w:rsidP="00E637EA">
      <w:pPr>
        <w:spacing w:after="120" w:line="360" w:lineRule="auto"/>
        <w:rPr>
          <w:rFonts w:eastAsia="MS Gothic" w:cs="Kalimati"/>
          <w:szCs w:val="22"/>
          <w:vertAlign w:val="subscript"/>
          <w:lang w:eastAsia="ja-JP"/>
        </w:rPr>
      </w:pPr>
      <w:r w:rsidRPr="00FF7EAE">
        <w:rPr>
          <w:rFonts w:ascii="Mangal" w:eastAsia="Times New Roman" w:hAnsi="Mangal" w:cs="Kalimati" w:hint="cs"/>
          <w:szCs w:val="22"/>
          <w:cs/>
        </w:rPr>
        <w:t>श्रीमान्</w:t>
      </w:r>
      <w:r w:rsidRPr="00FF7EAE">
        <w:rPr>
          <w:rFonts w:eastAsia="Times New Roman" w:cs="Kalimati"/>
          <w:szCs w:val="22"/>
          <w:cs/>
        </w:rPr>
        <w:t xml:space="preserve"> </w:t>
      </w:r>
      <w:r>
        <w:rPr>
          <w:rFonts w:ascii="Mangal" w:eastAsia="Times New Roman" w:hAnsi="Mangal" w:cs="Kalimati" w:hint="cs"/>
          <w:szCs w:val="22"/>
          <w:cs/>
        </w:rPr>
        <w:t>निर्देशक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ज्यू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२०८२</w:t>
      </w:r>
      <w:r w:rsidRPr="00EA5333">
        <w:rPr>
          <w:rFonts w:cs="Kalimati"/>
          <w:szCs w:val="22"/>
        </w:rPr>
        <w:t>/</w:t>
      </w:r>
      <w:r>
        <w:rPr>
          <w:rFonts w:cs="Kalimati"/>
          <w:szCs w:val="22"/>
          <w:cs/>
        </w:rPr>
        <w:t>०</w:t>
      </w:r>
      <w:r>
        <w:rPr>
          <w:rFonts w:cs="Kalimati" w:hint="cs"/>
          <w:szCs w:val="22"/>
          <w:cs/>
        </w:rPr>
        <w:t>९</w:t>
      </w:r>
      <w:r>
        <w:rPr>
          <w:rFonts w:cs="Kalimati"/>
          <w:szCs w:val="22"/>
        </w:rPr>
        <w:t>/………..</w:t>
      </w:r>
    </w:p>
    <w:p w:rsidR="00E637EA" w:rsidRDefault="00E637EA" w:rsidP="00E637EA">
      <w:pPr>
        <w:autoSpaceDE w:val="0"/>
        <w:autoSpaceDN w:val="0"/>
        <w:adjustRightInd w:val="0"/>
        <w:spacing w:after="0" w:line="360" w:lineRule="auto"/>
        <w:rPr>
          <w:rFonts w:ascii="Mangal" w:eastAsia="Times New Roman" w:hAnsi="Mangal" w:cs="Kalimati"/>
          <w:szCs w:val="22"/>
        </w:rPr>
      </w:pPr>
      <w:r>
        <w:rPr>
          <w:rFonts w:eastAsia="Times New Roman" w:cs="Kalimati" w:hint="cs"/>
          <w:b/>
          <w:i/>
          <w:szCs w:val="22"/>
          <w:cs/>
        </w:rPr>
        <w:t>पशुपन्छी तथा मत्स्य विकास निर्देशनालय</w:t>
      </w:r>
      <w:r w:rsidRPr="00FF7EAE">
        <w:rPr>
          <w:rFonts w:eastAsia="Times New Roman" w:cs="Kalimati"/>
          <w:szCs w:val="22"/>
        </w:rPr>
        <w:t>,</w:t>
      </w:r>
      <w:r w:rsidR="00D067A5">
        <w:rPr>
          <w:rFonts w:eastAsia="Times New Roman" w:cs="Kalimati" w:hint="cs"/>
          <w:szCs w:val="22"/>
          <w:cs/>
        </w:rPr>
        <w:t xml:space="preserve"> </w:t>
      </w:r>
      <w:r>
        <w:rPr>
          <w:rFonts w:eastAsia="Times New Roman" w:cs="Kalimati" w:hint="cs"/>
          <w:szCs w:val="22"/>
          <w:cs/>
        </w:rPr>
        <w:t>बुटवल रुपन्देही</w:t>
      </w:r>
      <w:r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लुम्बिनी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E637EA" w:rsidRDefault="00E637EA" w:rsidP="00E637EA">
      <w:pPr>
        <w:autoSpaceDE w:val="0"/>
        <w:autoSpaceDN w:val="0"/>
        <w:adjustRightInd w:val="0"/>
        <w:spacing w:after="0" w:line="360" w:lineRule="auto"/>
        <w:rPr>
          <w:rFonts w:ascii="Mangal" w:eastAsia="Times New Roman" w:hAnsi="Mangal" w:cs="Kalimati"/>
          <w:szCs w:val="22"/>
        </w:rPr>
      </w:pPr>
      <w:r>
        <w:rPr>
          <w:rFonts w:ascii="Mangal" w:eastAsia="Times New Roman" w:hAnsi="Mangal" w:cs="Kalimati" w:hint="cs"/>
          <w:szCs w:val="22"/>
          <w:cs/>
        </w:rPr>
        <w:t>मार्फत</w:t>
      </w:r>
    </w:p>
    <w:p w:rsidR="00E637EA" w:rsidRPr="00FF7EAE" w:rsidRDefault="00E637EA" w:rsidP="00E637EA">
      <w:pPr>
        <w:autoSpaceDE w:val="0"/>
        <w:autoSpaceDN w:val="0"/>
        <w:adjustRightInd w:val="0"/>
        <w:spacing w:after="0" w:line="360" w:lineRule="auto"/>
        <w:rPr>
          <w:rFonts w:eastAsia="Times New Roman" w:cs="Kalimati"/>
          <w:szCs w:val="22"/>
        </w:rPr>
      </w:pPr>
      <w:r>
        <w:rPr>
          <w:rFonts w:ascii="Mangal" w:eastAsia="Times New Roman" w:hAnsi="Mangal" w:cs="Kalimati"/>
          <w:szCs w:val="22"/>
        </w:rPr>
        <w:t>………………………………..</w:t>
      </w:r>
    </w:p>
    <w:p w:rsidR="00E637EA" w:rsidRDefault="00E637EA" w:rsidP="00E637EA">
      <w:pPr>
        <w:autoSpaceDE w:val="0"/>
        <w:autoSpaceDN w:val="0"/>
        <w:adjustRightInd w:val="0"/>
        <w:spacing w:before="240" w:after="0" w:line="360" w:lineRule="auto"/>
        <w:ind w:left="72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विषयः</w:t>
      </w:r>
      <w:r>
        <w:rPr>
          <w:rFonts w:cs="Kalimati"/>
          <w:szCs w:val="22"/>
        </w:rPr>
        <w:t xml:space="preserve"> </w:t>
      </w:r>
      <w:r>
        <w:rPr>
          <w:rFonts w:ascii="Mangal" w:hAnsi="Mangal" w:cs="Kalimati" w:hint="cs"/>
          <w:szCs w:val="22"/>
          <w:cs/>
        </w:rPr>
        <w:t>पशुपन्छी</w:t>
      </w:r>
      <w:r>
        <w:rPr>
          <w:rFonts w:ascii="Mangal" w:hAnsi="Mangal" w:cs="Kalimati"/>
          <w:szCs w:val="22"/>
        </w:rPr>
        <w:t>/</w:t>
      </w:r>
      <w:r>
        <w:rPr>
          <w:rFonts w:ascii="Mangal" w:hAnsi="Mangal" w:cs="Kalimati" w:hint="cs"/>
          <w:szCs w:val="22"/>
          <w:cs/>
        </w:rPr>
        <w:t xml:space="preserve">मत्स्य बजारीकरण प्रवर्द्धन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सञ्चालनको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सहितको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निवेदन</w:t>
      </w:r>
      <w:r>
        <w:rPr>
          <w:rFonts w:ascii="Mangal" w:hAnsi="Mangal" w:cs="Kalimati" w:hint="cs"/>
          <w:szCs w:val="22"/>
          <w:cs/>
        </w:rPr>
        <w:t xml:space="preserve"> पेश गरेको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सम्बन्धमा</w:t>
      </w:r>
      <w:r w:rsidRPr="00FF7EAE">
        <w:rPr>
          <w:rFonts w:cs="Kalimati"/>
          <w:szCs w:val="22"/>
          <w:cs/>
        </w:rPr>
        <w:t>।</w:t>
      </w:r>
    </w:p>
    <w:p w:rsidR="00E637EA" w:rsidRPr="00FF7EAE" w:rsidRDefault="00E637EA" w:rsidP="00E637EA">
      <w:pPr>
        <w:autoSpaceDE w:val="0"/>
        <w:autoSpaceDN w:val="0"/>
        <w:adjustRightInd w:val="0"/>
        <w:spacing w:before="240" w:after="0" w:line="360" w:lineRule="auto"/>
        <w:ind w:left="720"/>
        <w:rPr>
          <w:rFonts w:cs="Kalimati"/>
          <w:szCs w:val="22"/>
        </w:rPr>
      </w:pPr>
    </w:p>
    <w:p w:rsidR="00E637EA" w:rsidRPr="00FF7EAE" w:rsidRDefault="00E637EA" w:rsidP="00E637EA">
      <w:pPr>
        <w:autoSpaceDE w:val="0"/>
        <w:autoSpaceDN w:val="0"/>
        <w:adjustRightInd w:val="0"/>
        <w:spacing w:after="0" w:line="360" w:lineRule="auto"/>
        <w:jc w:val="both"/>
        <w:rPr>
          <w:rFonts w:cs="Kalimati"/>
          <w:b/>
          <w:bCs/>
          <w:szCs w:val="22"/>
        </w:rPr>
      </w:pPr>
      <w:r>
        <w:rPr>
          <w:rFonts w:ascii="Mangal" w:hAnsi="Mangal" w:cs="Kalimati" w:hint="cs"/>
          <w:szCs w:val="22"/>
          <w:cs/>
        </w:rPr>
        <w:t xml:space="preserve">पशुपन्छी तथा मत्स्य विकास निर्देशनालयको मिति </w:t>
      </w:r>
      <w:r>
        <w:rPr>
          <w:rFonts w:cs="Kalimati" w:hint="cs"/>
          <w:szCs w:val="22"/>
          <w:cs/>
        </w:rPr>
        <w:t>२०८२</w:t>
      </w:r>
      <w:r w:rsidRPr="00EA5333">
        <w:rPr>
          <w:rFonts w:cs="Kalimati"/>
          <w:szCs w:val="22"/>
        </w:rPr>
        <w:t>/</w:t>
      </w:r>
      <w:r>
        <w:rPr>
          <w:rFonts w:cs="Kalimati"/>
          <w:szCs w:val="22"/>
          <w:cs/>
        </w:rPr>
        <w:t>०</w:t>
      </w:r>
      <w:r w:rsidR="00D067A5">
        <w:rPr>
          <w:rFonts w:cs="Kalimati" w:hint="cs"/>
          <w:szCs w:val="22"/>
          <w:cs/>
        </w:rPr>
        <w:t>९</w:t>
      </w:r>
      <w:r w:rsidR="00D067A5">
        <w:rPr>
          <w:rFonts w:cs="Kalimati"/>
          <w:szCs w:val="22"/>
        </w:rPr>
        <w:t>/</w:t>
      </w:r>
      <w:r w:rsidR="00D067A5">
        <w:rPr>
          <w:rFonts w:cs="Kalimati" w:hint="cs"/>
          <w:szCs w:val="22"/>
          <w:cs/>
        </w:rPr>
        <w:t>०१ मा प्रकाशन</w:t>
      </w:r>
      <w:r>
        <w:rPr>
          <w:rFonts w:cs="Kalimati" w:hint="cs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सूचना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अनुसार</w:t>
      </w:r>
      <w:r w:rsidRPr="00FF7EAE">
        <w:rPr>
          <w:rFonts w:cs="Kalimati"/>
          <w:szCs w:val="22"/>
          <w:cs/>
        </w:rPr>
        <w:t xml:space="preserve"> </w:t>
      </w:r>
      <w:r>
        <w:rPr>
          <w:rFonts w:ascii="Mangal" w:hAnsi="Mangal" w:cs="Kalimati" w:hint="cs"/>
          <w:b/>
          <w:bCs/>
          <w:szCs w:val="22"/>
          <w:cs/>
        </w:rPr>
        <w:t>पशुपन्छी</w:t>
      </w:r>
      <w:r>
        <w:rPr>
          <w:rFonts w:ascii="Mangal" w:hAnsi="Mangal" w:cs="Kalimati"/>
          <w:b/>
          <w:bCs/>
          <w:szCs w:val="22"/>
        </w:rPr>
        <w:t>/</w:t>
      </w:r>
      <w:r>
        <w:rPr>
          <w:rFonts w:ascii="Mangal" w:hAnsi="Mangal" w:cs="Kalimati" w:hint="cs"/>
          <w:b/>
          <w:bCs/>
          <w:szCs w:val="22"/>
          <w:cs/>
        </w:rPr>
        <w:t xml:space="preserve">मत्स्य बजारीकरण प्रवर्द्धन </w:t>
      </w:r>
      <w:r w:rsidRPr="00FF7EAE">
        <w:rPr>
          <w:rFonts w:ascii="Mangal" w:hAnsi="Mangal" w:cs="Kalimati" w:hint="cs"/>
          <w:szCs w:val="22"/>
          <w:cs/>
        </w:rPr>
        <w:t>कार्यक्रममा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सहभागी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ईच्छुक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भएकाले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कार्यालयले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मापदण्ड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शर्तहरूको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अधिनमा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गर्न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निम्न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बमोजिका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आवश्यक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कागजातहरू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संलग्न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निवेदन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पेश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छु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छौं।</w:t>
      </w:r>
    </w:p>
    <w:p w:rsidR="00E637EA" w:rsidRPr="00FF7EAE" w:rsidRDefault="00E637EA" w:rsidP="00E637EA">
      <w:pPr>
        <w:spacing w:after="0" w:line="360" w:lineRule="auto"/>
        <w:jc w:val="both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संलग्न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कागजातहरुः</w:t>
      </w:r>
    </w:p>
    <w:p w:rsidR="00E637EA" w:rsidRPr="00FF7EAE" w:rsidRDefault="00E637EA" w:rsidP="00E637EA">
      <w:pPr>
        <w:spacing w:after="0" w:line="360" w:lineRule="auto"/>
        <w:jc w:val="both"/>
        <w:rPr>
          <w:rFonts w:cs="Kalimati"/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794"/>
        <w:gridCol w:w="799"/>
      </w:tblGrid>
      <w:tr w:rsidR="00E637EA" w:rsidRPr="00FF7EAE" w:rsidTr="00A2342C">
        <w:trPr>
          <w:trHeight w:val="314"/>
        </w:trPr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cs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प्रस्तावकको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निवेदन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  <w:rPr>
                <w:cs/>
              </w:rPr>
            </w:pPr>
            <w:r w:rsidRPr="00915530">
              <w:rPr>
                <w:cs/>
              </w:rPr>
              <w:t>छ</w:t>
            </w: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  <w:r w:rsidRPr="00915530">
              <w:rPr>
                <w:cs/>
              </w:rPr>
              <w:t>छैन</w:t>
            </w: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भएको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सञ्चा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लनको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लागि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कार्ययोजना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सहितको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स्थानीय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तहको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सिफारिस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</w:t>
            </w:r>
            <w:r w:rsidRPr="00FF7EAE">
              <w:rPr>
                <w:rFonts w:eastAsia="SimSun" w:cs="Kalimati"/>
                <w:szCs w:val="22"/>
                <w:cs/>
                <w:lang w:val="x-none" w:eastAsia="x-none"/>
              </w:rPr>
              <w:t xml:space="preserve"> 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स्वीकृत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गरी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अनुदान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माग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गर्न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गरिएको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निर्णयको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संस्था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समूह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कम्पनीको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अनुमानित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लागत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रकम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निर्माण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गरिने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पूर्वाधारको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Pr="00915530" w:rsidRDefault="00E637EA" w:rsidP="00A2342C">
            <w:pPr>
              <w:spacing w:line="360" w:lineRule="auto"/>
            </w:pPr>
          </w:p>
        </w:tc>
      </w:tr>
      <w:tr w:rsidR="00E637EA" w:rsidRPr="00FF7EAE" w:rsidTr="00A2342C">
        <w:tc>
          <w:tcPr>
            <w:tcW w:w="7757" w:type="dxa"/>
            <w:shd w:val="clear" w:color="auto" w:fill="auto"/>
          </w:tcPr>
          <w:p w:rsidR="00E637EA" w:rsidRPr="00FF7EAE" w:rsidRDefault="00E637EA" w:rsidP="00A2342C">
            <w:pPr>
              <w:spacing w:after="0" w:line="36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lastRenderedPageBreak/>
              <w:t>जग्गा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धनी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पुर्जाको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भाडामा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लिई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सञ्चालन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>
              <w:rPr>
                <w:rFonts w:eastAsia="MS Gothic" w:cs="Kalimati" w:hint="cs"/>
                <w:szCs w:val="22"/>
                <w:cs/>
                <w:lang w:val="x-none" w:eastAsia="ja-JP"/>
              </w:rPr>
              <w:t xml:space="preserve">गर्नेको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करार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  <w:tc>
          <w:tcPr>
            <w:tcW w:w="794" w:type="dxa"/>
          </w:tcPr>
          <w:p w:rsidR="00E637EA" w:rsidRPr="00915530" w:rsidRDefault="00E637EA" w:rsidP="00A2342C">
            <w:pPr>
              <w:spacing w:line="360" w:lineRule="auto"/>
            </w:pPr>
          </w:p>
        </w:tc>
        <w:tc>
          <w:tcPr>
            <w:tcW w:w="799" w:type="dxa"/>
          </w:tcPr>
          <w:p w:rsidR="00E637EA" w:rsidRDefault="00E637EA" w:rsidP="00A2342C">
            <w:pPr>
              <w:spacing w:line="360" w:lineRule="auto"/>
            </w:pPr>
          </w:p>
        </w:tc>
      </w:tr>
    </w:tbl>
    <w:p w:rsidR="00E637EA" w:rsidRPr="00FF7EAE" w:rsidRDefault="00E637EA" w:rsidP="00E637EA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माथि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तथा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कागतपत्रहरू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सत्य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छन्।</w:t>
      </w:r>
      <w:r w:rsidRPr="00FF7EAE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विगत</w:t>
      </w:r>
      <w:r w:rsidRPr="007606B8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वर्ष</w:t>
      </w:r>
      <w:r w:rsidRPr="007606B8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देखि</w:t>
      </w:r>
      <w:r w:rsidRPr="007606B8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प्रतिफलमा</w:t>
      </w:r>
      <w:r w:rsidRPr="007606B8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आधारित</w:t>
      </w:r>
      <w:r w:rsidRPr="007606B8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प्रोत्साहन</w:t>
      </w:r>
      <w:r w:rsidRPr="007606B8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अनुदान</w:t>
      </w:r>
      <w:r w:rsidRPr="007606B8">
        <w:rPr>
          <w:rFonts w:cs="Kalimati"/>
          <w:szCs w:val="22"/>
          <w:cs/>
        </w:rPr>
        <w:t>,</w:t>
      </w:r>
      <w:r w:rsidRPr="00FF7EAE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क्रमागत</w:t>
      </w:r>
      <w:r w:rsidRPr="00FF7EAE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7606B8">
        <w:rPr>
          <w:rFonts w:cs="Kalimati" w:hint="cs"/>
          <w:szCs w:val="22"/>
          <w:cs/>
        </w:rPr>
        <w:t>बाहेक</w:t>
      </w:r>
      <w:r w:rsidRPr="00FF7EAE">
        <w:rPr>
          <w:rFonts w:cs="Kalimati"/>
          <w:szCs w:val="22"/>
        </w:rPr>
        <w:t xml:space="preserve"> </w:t>
      </w:r>
      <w:r w:rsidRPr="007606B8">
        <w:rPr>
          <w:rFonts w:cs="Kalimati" w:hint="cs"/>
          <w:szCs w:val="22"/>
          <w:cs/>
        </w:rPr>
        <w:t>यसै</w:t>
      </w:r>
      <w:r w:rsidRPr="00FF7EAE">
        <w:rPr>
          <w:rFonts w:cs="Kalimati"/>
          <w:szCs w:val="22"/>
        </w:rPr>
        <w:t xml:space="preserve"> </w:t>
      </w:r>
      <w:r w:rsidRPr="007606B8">
        <w:rPr>
          <w:rFonts w:cs="Kalimati" w:hint="cs"/>
          <w:szCs w:val="22"/>
          <w:cs/>
        </w:rPr>
        <w:t>प्रकतिको</w:t>
      </w:r>
      <w:r w:rsidRPr="00FF7EAE">
        <w:rPr>
          <w:rFonts w:cs="Kalimati"/>
          <w:szCs w:val="22"/>
        </w:rPr>
        <w:t xml:space="preserve"> </w:t>
      </w:r>
      <w:r w:rsidRPr="007606B8">
        <w:rPr>
          <w:rFonts w:cs="Kalimati" w:hint="cs"/>
          <w:szCs w:val="22"/>
          <w:cs/>
        </w:rPr>
        <w:t>काम</w:t>
      </w:r>
      <w:r w:rsidRPr="00FF7EAE">
        <w:rPr>
          <w:rFonts w:ascii="Mangal" w:hAnsi="Mangal" w:cs="Kalimati" w:hint="cs"/>
          <w:szCs w:val="22"/>
          <w:cs/>
        </w:rPr>
        <w:t>का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अनुदान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</w:t>
      </w:r>
      <w:r w:rsidRPr="00FF7EAE">
        <w:rPr>
          <w:rFonts w:cs="Kalimati"/>
          <w:szCs w:val="22"/>
          <w:cs/>
        </w:rPr>
        <w:t xml:space="preserve">।        </w:t>
      </w:r>
    </w:p>
    <w:p w:rsidR="00E637EA" w:rsidRPr="00FF7EAE" w:rsidRDefault="00E637EA" w:rsidP="00E637E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>
        <w:rPr>
          <w:rFonts w:eastAsia="SimSun" w:cs="Kalimati" w:hint="cs"/>
          <w:szCs w:val="22"/>
          <w:cs/>
          <w:lang w:val="x-none" w:eastAsia="x-none"/>
        </w:rPr>
        <w:t xml:space="preserve">                                   </w:t>
      </w:r>
      <w:r w:rsidRPr="00FF7EAE">
        <w:rPr>
          <w:rFonts w:eastAsia="SimSun" w:cs="Kalimati"/>
          <w:szCs w:val="22"/>
          <w:cs/>
          <w:lang w:val="x-none" w:eastAsia="x-none"/>
        </w:rPr>
        <w:t xml:space="preserve"> </w:t>
      </w:r>
      <w:r w:rsidRPr="00FF7EAE">
        <w:rPr>
          <w:rFonts w:eastAsia="SimSun" w:cs="Kalimati"/>
          <w:szCs w:val="22"/>
          <w:u w:val="single"/>
          <w:cs/>
          <w:lang w:val="x-none" w:eastAsia="x-none"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  <w:lang w:val="x-none" w:eastAsia="x-none" w:bidi="hi-IN"/>
        </w:rPr>
        <w:t>नि</w:t>
      </w:r>
      <w:r w:rsidRPr="00FF7EAE">
        <w:rPr>
          <w:rFonts w:ascii="Mangal" w:eastAsia="SimSun" w:hAnsi="Mangal" w:cs="Kalimati" w:hint="cs"/>
          <w:szCs w:val="22"/>
          <w:u w:val="single"/>
          <w:cs/>
          <w:lang w:val="x-none" w:eastAsia="x-none"/>
        </w:rPr>
        <w:t>वे</w:t>
      </w:r>
      <w:r w:rsidRPr="00FF7EAE">
        <w:rPr>
          <w:rFonts w:ascii="Mangal" w:eastAsia="SimSun" w:hAnsi="Mangal" w:cs="Kalimati" w:hint="cs"/>
          <w:szCs w:val="22"/>
          <w:u w:val="single"/>
          <w:cs/>
          <w:lang w:val="x-none" w:eastAsia="x-none" w:bidi="hi-IN"/>
        </w:rPr>
        <w:t>दक</w:t>
      </w:r>
      <w:r w:rsidRPr="00FF7EAE" w:rsidDel="00472EE2">
        <w:rPr>
          <w:rFonts w:eastAsia="Times New Roman" w:cs="Kalimati"/>
          <w:szCs w:val="22"/>
          <w:cs/>
        </w:rPr>
        <w:t xml:space="preserve">                 </w:t>
      </w:r>
      <w:r w:rsidRPr="00FF7EAE">
        <w:rPr>
          <w:rFonts w:eastAsia="Times New Roman" w:cs="Kalimati"/>
          <w:szCs w:val="22"/>
          <w:cs/>
        </w:rPr>
        <w:t xml:space="preserve">                </w:t>
      </w:r>
    </w:p>
    <w:p w:rsidR="00E637EA" w:rsidRPr="00FF7EAE" w:rsidRDefault="00E637EA" w:rsidP="00C15A4E">
      <w:pPr>
        <w:autoSpaceDE w:val="0"/>
        <w:autoSpaceDN w:val="0"/>
        <w:adjustRightInd w:val="0"/>
        <w:spacing w:after="0" w:line="36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E637EA" w:rsidRPr="00FF7EAE" w:rsidRDefault="00E637EA" w:rsidP="00C15A4E">
      <w:pPr>
        <w:spacing w:after="0" w:line="36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E637EA" w:rsidRPr="00FF7EAE" w:rsidRDefault="00E637EA" w:rsidP="00C15A4E">
      <w:pPr>
        <w:spacing w:after="0" w:line="36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ठेगाना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E637EA" w:rsidRPr="00FF7EAE" w:rsidRDefault="00E637EA" w:rsidP="00C15A4E">
      <w:pPr>
        <w:spacing w:after="0" w:line="36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E637EA" w:rsidRPr="00FF7EAE" w:rsidRDefault="00E637EA" w:rsidP="00C15A4E">
      <w:pPr>
        <w:spacing w:after="0" w:line="36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संस्थाको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छाप</w:t>
      </w: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7606B8" w:rsidRDefault="007606B8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D067A5" w:rsidRDefault="00D067A5" w:rsidP="00E637EA">
      <w:pPr>
        <w:rPr>
          <w:rFonts w:eastAsia="Times New Roman" w:cs="Kalimati"/>
          <w:b/>
          <w:bCs/>
          <w:szCs w:val="22"/>
        </w:rPr>
      </w:pPr>
    </w:p>
    <w:p w:rsidR="00D067A5" w:rsidRDefault="00D067A5" w:rsidP="00E637EA">
      <w:pPr>
        <w:rPr>
          <w:rFonts w:eastAsia="Times New Roman" w:cs="Kalimati"/>
          <w:b/>
          <w:bCs/>
          <w:szCs w:val="22"/>
        </w:rPr>
      </w:pPr>
    </w:p>
    <w:p w:rsidR="00D067A5" w:rsidRDefault="00D067A5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</w:rPr>
      </w:pPr>
    </w:p>
    <w:p w:rsidR="00E637EA" w:rsidRDefault="00E637EA" w:rsidP="00E637EA">
      <w:pPr>
        <w:rPr>
          <w:rFonts w:eastAsia="Times New Roman" w:cs="Kalimati"/>
          <w:b/>
          <w:bCs/>
          <w:szCs w:val="22"/>
          <w:cs/>
        </w:rPr>
      </w:pPr>
    </w:p>
    <w:p w:rsidR="00E637EA" w:rsidRDefault="00E637EA" w:rsidP="00E637EA">
      <w:pPr>
        <w:rPr>
          <w:rFonts w:eastAsia="Times New Roman" w:cs="Kalimati"/>
          <w:szCs w:val="22"/>
        </w:rPr>
      </w:pPr>
    </w:p>
    <w:p w:rsidR="00E637EA" w:rsidRDefault="00E637EA" w:rsidP="00E637EA">
      <w:pPr>
        <w:rPr>
          <w:rFonts w:eastAsia="Times New Roman" w:cs="Kalimati"/>
          <w:szCs w:val="22"/>
        </w:rPr>
      </w:pP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cs/>
        </w:rPr>
      </w:pPr>
      <w:r>
        <w:rPr>
          <w:rFonts w:eastAsia="Times New Roman" w:cs="Kalimati"/>
          <w:szCs w:val="22"/>
        </w:rPr>
        <w:lastRenderedPageBreak/>
        <w:tab/>
      </w:r>
      <w:r w:rsidRPr="00FF7EAE">
        <w:rPr>
          <w:rFonts w:ascii="Mangal" w:hAnsi="Mangal" w:cs="Kalimati" w:hint="cs"/>
          <w:b/>
          <w:bCs/>
          <w:szCs w:val="22"/>
          <w:cs/>
        </w:rPr>
        <w:t>अनुसूची</w:t>
      </w:r>
      <w:r w:rsidRPr="00FF7EAE">
        <w:rPr>
          <w:rFonts w:cs="Kalimati"/>
          <w:b/>
          <w:bCs/>
          <w:szCs w:val="22"/>
        </w:rPr>
        <w:t>–</w:t>
      </w:r>
      <w:r>
        <w:rPr>
          <w:rFonts w:ascii="Mangal" w:hAnsi="Mangal" w:cs="Kalimati" w:hint="cs"/>
          <w:b/>
          <w:bCs/>
          <w:szCs w:val="22"/>
          <w:cs/>
        </w:rPr>
        <w:t>२५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u w:val="single"/>
          <w:cs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कार्यक्रमको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संक्षिप्त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व्यावसायिक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कार्ययोजना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  <w:cs/>
        </w:rPr>
      </w:pP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>
        <w:rPr>
          <w:rFonts w:cs="Kalimati" w:hint="cs"/>
          <w:szCs w:val="22"/>
          <w:cs/>
        </w:rPr>
        <w:t xml:space="preserve"> </w:t>
      </w:r>
      <w:r>
        <w:rPr>
          <w:rFonts w:ascii="Mangal" w:hAnsi="Mangal" w:cs="Kalimati" w:hint="cs"/>
          <w:b/>
          <w:bCs/>
          <w:szCs w:val="22"/>
          <w:cs/>
        </w:rPr>
        <w:t>पशुपन्छी</w:t>
      </w:r>
      <w:r>
        <w:rPr>
          <w:rFonts w:ascii="Mangal" w:hAnsi="Mangal" w:cs="Kalimati"/>
          <w:b/>
          <w:bCs/>
          <w:szCs w:val="22"/>
        </w:rPr>
        <w:t xml:space="preserve">/ </w:t>
      </w:r>
      <w:r>
        <w:rPr>
          <w:rFonts w:ascii="Mangal" w:hAnsi="Mangal" w:cs="Kalimati" w:hint="cs"/>
          <w:b/>
          <w:bCs/>
          <w:szCs w:val="22"/>
          <w:cs/>
        </w:rPr>
        <w:t>मत्स्य बजारीकरण प्रवर्द्धन कार्यक्रम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जिल्ला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</w:t>
      </w:r>
      <w:r>
        <w:rPr>
          <w:rFonts w:cs="Kalimati"/>
          <w:szCs w:val="22"/>
        </w:rPr>
        <w:t xml:space="preserve">         </w:t>
      </w:r>
      <w:r w:rsidRPr="00FF7EAE">
        <w:rPr>
          <w:rFonts w:cs="Kalimati"/>
          <w:szCs w:val="22"/>
        </w:rPr>
        <w:t xml:space="preserve">           </w:t>
      </w:r>
      <w:r w:rsidRPr="00FF7EAE">
        <w:rPr>
          <w:rFonts w:ascii="Mangal" w:hAnsi="Mangal" w:cs="Kalimati" w:hint="cs"/>
          <w:szCs w:val="22"/>
          <w:cs/>
        </w:rPr>
        <w:t>गा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उ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 xml:space="preserve">.:  </w:t>
      </w:r>
      <w:r>
        <w:rPr>
          <w:rFonts w:cs="Kalimati"/>
          <w:szCs w:val="22"/>
        </w:rPr>
        <w:t xml:space="preserve">  </w:t>
      </w:r>
      <w:r w:rsidRPr="00FF7EAE">
        <w:rPr>
          <w:rFonts w:cs="Kalimati"/>
          <w:szCs w:val="22"/>
          <w:cs/>
        </w:rPr>
        <w:t xml:space="preserve">         </w:t>
      </w:r>
      <w:r w:rsidRPr="00FF7EAE">
        <w:rPr>
          <w:rFonts w:ascii="Mangal" w:hAnsi="Mangal" w:cs="Kalimati" w:hint="cs"/>
          <w:szCs w:val="22"/>
          <w:cs/>
        </w:rPr>
        <w:t>वडा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.:</w:t>
      </w:r>
      <w:r w:rsidRPr="00FF7EAE">
        <w:rPr>
          <w:rFonts w:cs="Kalimati"/>
          <w:szCs w:val="22"/>
        </w:rPr>
        <w:t xml:space="preserve">    </w:t>
      </w:r>
      <w:r>
        <w:rPr>
          <w:rFonts w:cs="Kalimati"/>
          <w:szCs w:val="22"/>
        </w:rPr>
        <w:t xml:space="preserve">        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टोल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</w:t>
      </w:r>
      <w:r w:rsidRPr="00FF7EAE">
        <w:rPr>
          <w:rFonts w:ascii="Mangal" w:hAnsi="Mangal" w:cs="Kalimati" w:hint="cs"/>
          <w:szCs w:val="22"/>
          <w:cs/>
        </w:rPr>
        <w:t>गाउँ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आवेदकको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 xml:space="preserve">:                      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सञ्चालक</w:t>
      </w:r>
      <w:r w:rsidRPr="00FF7EAE">
        <w:rPr>
          <w:rFonts w:cs="Kalimati"/>
          <w:szCs w:val="22"/>
        </w:rPr>
        <w:t>/</w:t>
      </w:r>
      <w:r w:rsidRPr="00FF7EAE">
        <w:rPr>
          <w:rFonts w:ascii="Mangal" w:hAnsi="Mangal" w:cs="Kalimati" w:hint="cs"/>
          <w:szCs w:val="22"/>
          <w:cs/>
        </w:rPr>
        <w:t>अध्यक्षको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                                                                      </w:t>
      </w: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 xml:space="preserve"> :</w:t>
      </w:r>
    </w:p>
    <w:p w:rsidR="00E637EA" w:rsidRPr="00FF7EAE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व्यावसायको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परिचय</w:t>
      </w:r>
      <w:r w:rsidRPr="00FF7EAE">
        <w:rPr>
          <w:rFonts w:cs="Kalimati"/>
          <w:szCs w:val="22"/>
          <w:cs/>
        </w:rPr>
        <w:t>:</w:t>
      </w:r>
    </w:p>
    <w:p w:rsidR="00E637EA" w:rsidRPr="00FF7EAE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उद्देश्यहरू</w:t>
      </w:r>
      <w:r w:rsidRPr="00FF7EAE">
        <w:rPr>
          <w:rFonts w:cs="Kalimati"/>
          <w:szCs w:val="22"/>
          <w:cs/>
        </w:rPr>
        <w:t xml:space="preserve"> :</w:t>
      </w:r>
    </w:p>
    <w:p w:rsidR="00E637EA" w:rsidRPr="00FF7EAE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३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स्थानको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संक्षिप्त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p w:rsidR="00E637EA" w:rsidRPr="00FF7EAE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४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पूर्वाधारहरू</w:t>
      </w:r>
      <w:r w:rsidRPr="00FF7EAE">
        <w:rPr>
          <w:rFonts w:cs="Kalimati"/>
          <w:szCs w:val="22"/>
          <w:cs/>
        </w:rPr>
        <w:t xml:space="preserve"> :</w:t>
      </w:r>
    </w:p>
    <w:p w:rsidR="00E637EA" w:rsidRPr="00FF7EAE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५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सम्भाव्यताका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आधारहरू</w:t>
      </w:r>
      <w:r w:rsidRPr="00FF7EAE">
        <w:rPr>
          <w:rFonts w:cs="Kalimati"/>
          <w:szCs w:val="22"/>
          <w:cs/>
        </w:rPr>
        <w:t xml:space="preserve"> (</w:t>
      </w:r>
      <w:r w:rsidRPr="00FF7EAE">
        <w:rPr>
          <w:rFonts w:ascii="Mangal" w:hAnsi="Mangal" w:cs="Kalimati" w:hint="cs"/>
          <w:szCs w:val="22"/>
          <w:cs/>
        </w:rPr>
        <w:t>उत्पादन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प्रशोधन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प्रवर्द्धन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बजारीकरणका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सम्भागहरू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बारे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विस्तृत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) 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घ</w:t>
      </w:r>
      <w:r w:rsidRPr="00FF7EAE">
        <w:rPr>
          <w:rFonts w:cs="Kalimati"/>
          <w:szCs w:val="22"/>
          <w:cs/>
        </w:rPr>
        <w:t>. ........................</w:t>
      </w:r>
    </w:p>
    <w:p w:rsidR="00E637EA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६</w:t>
      </w:r>
      <w:r w:rsidRPr="00FF7EAE">
        <w:rPr>
          <w:rFonts w:cs="Kalimati"/>
          <w:szCs w:val="22"/>
          <w:cs/>
        </w:rPr>
        <w:t xml:space="preserve">. </w:t>
      </w:r>
      <w:r>
        <w:rPr>
          <w:rFonts w:cs="Kalimati" w:hint="cs"/>
          <w:szCs w:val="22"/>
          <w:cs/>
        </w:rPr>
        <w:t>व्यावसाय विस्तार अन्तरगत संचालन गरिने क्रियाकलापहरु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E637EA" w:rsidRPr="00FF7EAE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७</w:t>
      </w:r>
      <w:r>
        <w:rPr>
          <w:rFonts w:ascii="Mangal" w:hAnsi="Mangal" w:cs="Kalimati"/>
          <w:szCs w:val="22"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पशुपन्छी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व्यवसायमा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अनुभव</w:t>
      </w:r>
      <w:r w:rsidRPr="00FF7EAE">
        <w:rPr>
          <w:rFonts w:cs="Kalimati"/>
          <w:szCs w:val="22"/>
          <w:cs/>
        </w:rPr>
        <w:t>:</w:t>
      </w:r>
    </w:p>
    <w:p w:rsidR="00E637EA" w:rsidRDefault="00E637EA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८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तालिम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:</w:t>
      </w:r>
    </w:p>
    <w:p w:rsidR="0088191B" w:rsidRDefault="0088191B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</w:p>
    <w:p w:rsidR="0088191B" w:rsidRPr="00FF7EAE" w:rsidRDefault="0088191B" w:rsidP="00E637EA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  <w:cs/>
        </w:rPr>
      </w:pP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lastRenderedPageBreak/>
        <w:t>९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सहकार्यमा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50"/>
        <w:gridCol w:w="1620"/>
        <w:gridCol w:w="2070"/>
        <w:gridCol w:w="1581"/>
      </w:tblGrid>
      <w:tr w:rsidR="00E637EA" w:rsidRPr="00FF7EAE" w:rsidTr="00A2342C">
        <w:trPr>
          <w:trHeight w:val="881"/>
        </w:trPr>
        <w:tc>
          <w:tcPr>
            <w:tcW w:w="1008" w:type="dxa"/>
            <w:shd w:val="clear" w:color="auto" w:fill="D9D9D9" w:themeFill="background1" w:themeFillShade="D9"/>
          </w:tcPr>
          <w:p w:rsidR="00E637EA" w:rsidRPr="00FF7EAE" w:rsidRDefault="00E637EA" w:rsidP="00A2342C">
            <w:pPr>
              <w:tabs>
                <w:tab w:val="left" w:pos="792"/>
                <w:tab w:val="left" w:pos="10800"/>
              </w:tabs>
              <w:spacing w:line="240" w:lineRule="auto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क्र</w:t>
            </w:r>
            <w:r w:rsidRPr="00FF7EAE">
              <w:rPr>
                <w:rFonts w:cs="Kalimati"/>
                <w:szCs w:val="22"/>
                <w:cs/>
              </w:rPr>
              <w:t>.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सं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right="270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सञ्चालन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गरिने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क्रियाकलापहरू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right="270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637EA" w:rsidRPr="00FF7EAE" w:rsidRDefault="00E637EA" w:rsidP="00A2342C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संस्थागत</w:t>
            </w:r>
            <w:r w:rsidRPr="00FF7EAE">
              <w:rPr>
                <w:rFonts w:cs="Kalimati"/>
                <w:szCs w:val="22"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right="-18" w:hanging="18"/>
              <w:jc w:val="center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अन्य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निकायको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E637EA" w:rsidRPr="00FF7EAE" w:rsidRDefault="00E637EA" w:rsidP="00A2342C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</w:tr>
      <w:tr w:rsidR="00E637EA" w:rsidRPr="00FF7EAE" w:rsidTr="00A2342C">
        <w:trPr>
          <w:trHeight w:val="257"/>
        </w:trPr>
        <w:tc>
          <w:tcPr>
            <w:tcW w:w="1008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E637EA" w:rsidRPr="00FF7EAE" w:rsidTr="00A2342C">
        <w:trPr>
          <w:trHeight w:val="257"/>
        </w:trPr>
        <w:tc>
          <w:tcPr>
            <w:tcW w:w="1008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E637EA" w:rsidRPr="00FF7EAE" w:rsidTr="00A2342C">
        <w:trPr>
          <w:trHeight w:val="257"/>
        </w:trPr>
        <w:tc>
          <w:tcPr>
            <w:tcW w:w="1008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E637EA" w:rsidRPr="00FF7EAE" w:rsidTr="00A2342C">
        <w:trPr>
          <w:trHeight w:val="368"/>
        </w:trPr>
        <w:tc>
          <w:tcPr>
            <w:tcW w:w="1008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E637EA" w:rsidRPr="00FF7EAE" w:rsidRDefault="00E637EA" w:rsidP="00A2342C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</w:tbl>
    <w:p w:rsidR="00E637EA" w:rsidRPr="00FF7EAE" w:rsidRDefault="00E637EA" w:rsidP="00E637EA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१०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वातावरणीय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उपयुक्तताः</w:t>
      </w:r>
      <w:r w:rsidRPr="00FF7EAE">
        <w:rPr>
          <w:rFonts w:cs="Kalimati"/>
          <w:szCs w:val="22"/>
          <w:cs/>
        </w:rPr>
        <w:t xml:space="preserve"> ( ) </w:t>
      </w:r>
      <w:r w:rsidRPr="00FF7EAE">
        <w:rPr>
          <w:rFonts w:ascii="Mangal" w:hAnsi="Mangal" w:cs="Kalimati" w:hint="cs"/>
          <w:szCs w:val="22"/>
          <w:cs/>
        </w:rPr>
        <w:t>प्रभाव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पार्ने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( ) </w:t>
      </w:r>
      <w:r w:rsidRPr="00FF7EAE">
        <w:rPr>
          <w:rFonts w:ascii="Mangal" w:hAnsi="Mangal" w:cs="Kalimati" w:hint="cs"/>
          <w:szCs w:val="22"/>
          <w:cs/>
        </w:rPr>
        <w:t>नपार्ने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११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उत्पादित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वस्तुको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योजनाः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1</w:t>
      </w:r>
      <w:r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दिगो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हुन्छ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भन्ने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आधारहरुः</w:t>
      </w:r>
      <w:r w:rsidRPr="00FF7EAE">
        <w:rPr>
          <w:rFonts w:cs="Kalimati"/>
          <w:szCs w:val="22"/>
          <w:cs/>
        </w:rPr>
        <w:t xml:space="preserve"> </w:t>
      </w: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E637EA" w:rsidRDefault="00E637EA" w:rsidP="00E637E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eastAsia="Times New Roman" w:cs="Kalimati"/>
          <w:szCs w:val="22"/>
          <w:cs/>
        </w:rPr>
      </w:pPr>
      <w:r w:rsidRPr="00FF7E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A9EB7B" wp14:editId="6BBB9B3B">
                <wp:simplePos x="0" y="0"/>
                <wp:positionH relativeFrom="column">
                  <wp:posOffset>2407920</wp:posOffset>
                </wp:positionH>
                <wp:positionV relativeFrom="paragraph">
                  <wp:posOffset>181138</wp:posOffset>
                </wp:positionV>
                <wp:extent cx="3694430" cy="3068955"/>
                <wp:effectExtent l="0" t="0" r="20320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306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7EA" w:rsidRDefault="00E637EA" w:rsidP="00E637EA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कार्ययोजना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 xml:space="preserve"> पेश गर्ने</w:t>
                            </w: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E637EA" w:rsidRDefault="00E637EA" w:rsidP="00E637EA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नाम: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</w:t>
                            </w:r>
                          </w:p>
                          <w:p w:rsidR="00E637EA" w:rsidRPr="00B47832" w:rsidRDefault="00E637EA" w:rsidP="00E637EA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दस्तखत: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E637EA" w:rsidRPr="00B47832" w:rsidRDefault="00E637EA" w:rsidP="00E637EA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पदः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E637EA" w:rsidRDefault="00E637EA" w:rsidP="00E637EA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E637EA" w:rsidRPr="00B47832" w:rsidRDefault="00E637EA" w:rsidP="00E637EA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संस्थाको छापः .......................</w:t>
                            </w:r>
                          </w:p>
                          <w:p w:rsidR="00E637EA" w:rsidRDefault="00E637EA" w:rsidP="00E637EA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9EB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89.6pt;margin-top:14.25pt;width:290.9pt;height:24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">
                <v:textbox>
                  <w:txbxContent>
                    <w:p w:rsidR="00E637EA" w:rsidRDefault="00E637EA" w:rsidP="00E637EA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jc w:val="center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कार्ययोजना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 xml:space="preserve"> पेश गर्ने</w:t>
                      </w: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E637EA" w:rsidRDefault="00E637EA" w:rsidP="00E637EA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नाम: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</w:t>
                      </w:r>
                    </w:p>
                    <w:p w:rsidR="00E637EA" w:rsidRPr="00B47832" w:rsidRDefault="00E637EA" w:rsidP="00E637EA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दस्तखत: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E637EA" w:rsidRPr="00B47832" w:rsidRDefault="00E637EA" w:rsidP="00E637EA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पदः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E637EA" w:rsidRDefault="00E637EA" w:rsidP="00E637EA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मितिः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E637EA" w:rsidRPr="00B47832" w:rsidRDefault="00E637EA" w:rsidP="00E637EA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</w:rPr>
                        <w:t>संस्थाको छापः .......................</w:t>
                      </w:r>
                    </w:p>
                    <w:p w:rsidR="00E637EA" w:rsidRDefault="00E637EA" w:rsidP="00E637EA">
                      <w:pPr>
                        <w:spacing w:line="48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</w:t>
      </w: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Pr="004C3923" w:rsidRDefault="00E637EA" w:rsidP="00E637EA">
      <w:pPr>
        <w:rPr>
          <w:rFonts w:eastAsia="Times New Roman" w:cs="Kalimati"/>
          <w:szCs w:val="22"/>
          <w:cs/>
        </w:rPr>
      </w:pPr>
    </w:p>
    <w:p w:rsidR="00E637EA" w:rsidRDefault="00E637EA" w:rsidP="00E637EA">
      <w:pPr>
        <w:rPr>
          <w:rFonts w:eastAsia="Times New Roman" w:cs="Kalimati"/>
          <w:szCs w:val="22"/>
          <w:cs/>
        </w:rPr>
      </w:pPr>
    </w:p>
    <w:p w:rsidR="00E637EA" w:rsidRDefault="00E637EA" w:rsidP="00E637EA">
      <w:pPr>
        <w:tabs>
          <w:tab w:val="left" w:pos="5556"/>
        </w:tabs>
        <w:rPr>
          <w:rFonts w:eastAsia="Times New Roman" w:cs="Kalimati"/>
          <w:szCs w:val="22"/>
        </w:rPr>
      </w:pPr>
      <w:r>
        <w:rPr>
          <w:rFonts w:eastAsia="Times New Roman" w:cs="Kalimati"/>
          <w:szCs w:val="22"/>
          <w:cs/>
        </w:rPr>
        <w:tab/>
      </w:r>
    </w:p>
    <w:p w:rsidR="00E637EA" w:rsidRDefault="00E637EA" w:rsidP="00E637EA">
      <w:pPr>
        <w:tabs>
          <w:tab w:val="left" w:pos="5556"/>
        </w:tabs>
        <w:rPr>
          <w:rFonts w:eastAsia="Times New Roman" w:cs="Kalimati"/>
          <w:szCs w:val="22"/>
        </w:rPr>
      </w:pPr>
    </w:p>
    <w:p w:rsidR="00E637EA" w:rsidRDefault="00E637EA" w:rsidP="00E637EA">
      <w:pPr>
        <w:tabs>
          <w:tab w:val="left" w:pos="5556"/>
        </w:tabs>
        <w:rPr>
          <w:rFonts w:eastAsia="Times New Roman" w:cs="Kalimati"/>
          <w:szCs w:val="22"/>
        </w:rPr>
      </w:pPr>
    </w:p>
    <w:p w:rsidR="00E637EA" w:rsidRDefault="00E637EA" w:rsidP="00E637EA">
      <w:pPr>
        <w:tabs>
          <w:tab w:val="left" w:pos="5556"/>
        </w:tabs>
        <w:rPr>
          <w:rFonts w:eastAsia="Times New Roman" w:cs="Kalimati"/>
          <w:szCs w:val="22"/>
        </w:rPr>
      </w:pPr>
    </w:p>
    <w:p w:rsidR="00E637EA" w:rsidRDefault="00E637EA" w:rsidP="00E637EA">
      <w:pPr>
        <w:tabs>
          <w:tab w:val="left" w:pos="5556"/>
        </w:tabs>
        <w:rPr>
          <w:rFonts w:eastAsia="Times New Roman" w:cs="Kalimati"/>
          <w:szCs w:val="22"/>
        </w:rPr>
      </w:pPr>
    </w:p>
    <w:p w:rsidR="00E637EA" w:rsidRPr="00FF7EAE" w:rsidRDefault="00E637EA" w:rsidP="00E637EA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cs/>
        </w:rPr>
      </w:pPr>
      <w:r w:rsidRPr="00FF7EAE">
        <w:rPr>
          <w:rFonts w:ascii="Mangal" w:hAnsi="Mangal" w:cs="Kalimati" w:hint="cs"/>
          <w:b/>
          <w:bCs/>
          <w:szCs w:val="22"/>
          <w:cs/>
        </w:rPr>
        <w:t>अनुसूची</w:t>
      </w:r>
      <w:r w:rsidRPr="00FF7EAE">
        <w:rPr>
          <w:rFonts w:cs="Kalimati"/>
          <w:b/>
          <w:bCs/>
          <w:szCs w:val="22"/>
          <w:cs/>
        </w:rPr>
        <w:t>-</w:t>
      </w:r>
      <w:r>
        <w:rPr>
          <w:rFonts w:ascii="Mangal" w:hAnsi="Mangal" w:cs="Kalimati" w:hint="cs"/>
          <w:b/>
          <w:bCs/>
          <w:szCs w:val="22"/>
          <w:cs/>
        </w:rPr>
        <w:t>३१</w:t>
      </w:r>
    </w:p>
    <w:p w:rsidR="00E637EA" w:rsidRPr="00FF7EAE" w:rsidRDefault="00E637EA" w:rsidP="00E637EA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दोहोरो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अनुदान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नलिएको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स्वःघोषणा</w:t>
      </w:r>
    </w:p>
    <w:p w:rsidR="00E637EA" w:rsidRPr="00FF7EAE" w:rsidRDefault="00E637EA" w:rsidP="00E637EA">
      <w:pPr>
        <w:tabs>
          <w:tab w:val="center" w:pos="4680"/>
        </w:tabs>
        <w:spacing w:after="0" w:line="240" w:lineRule="auto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श्रीमान्</w:t>
      </w:r>
      <w:r w:rsidRPr="00FF7EAE">
        <w:rPr>
          <w:rFonts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 xml:space="preserve">महानिर्देशक </w:t>
      </w:r>
      <w:r w:rsidRPr="00FF7EAE">
        <w:rPr>
          <w:rFonts w:ascii="Mangal" w:hAnsi="Mangal" w:cs="Kalimati" w:hint="cs"/>
          <w:szCs w:val="22"/>
          <w:cs/>
        </w:rPr>
        <w:t>ज्यू</w:t>
      </w:r>
      <w:r w:rsidRPr="00FF7EAE">
        <w:rPr>
          <w:rFonts w:cs="Kalimati"/>
          <w:szCs w:val="22"/>
        </w:rPr>
        <w:tab/>
      </w:r>
    </w:p>
    <w:p w:rsidR="00E637EA" w:rsidRPr="00FF7EAE" w:rsidRDefault="00E637EA" w:rsidP="00E637EA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पशुपन्छी तथा मत्स्य विकास निर्देशनालय</w:t>
      </w:r>
    </w:p>
    <w:p w:rsidR="00E637EA" w:rsidRPr="00FF7EAE" w:rsidRDefault="00E637EA" w:rsidP="00E637EA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बुटवल रुपन्देही</w:t>
      </w:r>
      <w:r w:rsidRPr="00FF7EAE">
        <w:rPr>
          <w:rFonts w:ascii="Mangal" w:hAnsi="Mangal" w:cs="Kalimati" w:hint="cs"/>
          <w:szCs w:val="22"/>
          <w:cs/>
        </w:rPr>
        <w:t>।</w:t>
      </w:r>
    </w:p>
    <w:p w:rsidR="00E637EA" w:rsidRPr="00FF7EAE" w:rsidRDefault="00E637EA" w:rsidP="00E637EA">
      <w:pPr>
        <w:spacing w:after="0" w:line="240" w:lineRule="auto"/>
        <w:jc w:val="both"/>
        <w:rPr>
          <w:rFonts w:cs="Kalimati"/>
          <w:szCs w:val="22"/>
        </w:rPr>
      </w:pPr>
    </w:p>
    <w:p w:rsidR="00E637EA" w:rsidRPr="00FF7EAE" w:rsidRDefault="00E637EA" w:rsidP="00E637EA">
      <w:pPr>
        <w:spacing w:before="120" w:after="12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पशुपन्छी तथा मत्स्य विकास निर्देशनालय बुटवल रुपन्देही</w:t>
      </w:r>
      <w:r w:rsidRPr="00FF7EAE">
        <w:rPr>
          <w:rFonts w:ascii="Mangal" w:hAnsi="Mangal" w:cs="Kalimati" w:hint="cs"/>
          <w:szCs w:val="22"/>
          <w:cs/>
        </w:rPr>
        <w:t>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आर्थिक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वर्ष</w:t>
      </w:r>
      <w:r w:rsidRPr="00FF7EAE">
        <w:rPr>
          <w:rFonts w:cs="Kalimati"/>
          <w:szCs w:val="22"/>
          <w:cs/>
        </w:rPr>
        <w:t xml:space="preserve"> 2</w:t>
      </w:r>
      <w:r>
        <w:rPr>
          <w:rFonts w:cs="Kalimati"/>
          <w:szCs w:val="22"/>
          <w:cs/>
        </w:rPr>
        <w:t>0</w:t>
      </w:r>
      <w:r>
        <w:rPr>
          <w:rFonts w:cs="Kalimati" w:hint="cs"/>
          <w:szCs w:val="22"/>
          <w:cs/>
        </w:rPr>
        <w:t>८२</w:t>
      </w:r>
      <w:r>
        <w:rPr>
          <w:rFonts w:cs="Kalimati"/>
          <w:szCs w:val="22"/>
          <w:cs/>
        </w:rPr>
        <w:t>/20</w:t>
      </w:r>
      <w:r>
        <w:rPr>
          <w:rFonts w:cs="Kalimati" w:hint="cs"/>
          <w:szCs w:val="22"/>
          <w:cs/>
        </w:rPr>
        <w:t>८३ 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स्वीकृत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अनुसार</w:t>
      </w:r>
      <w:r w:rsidRPr="00FF7EAE">
        <w:rPr>
          <w:rFonts w:cs="Kalimati"/>
          <w:szCs w:val="22"/>
          <w:cs/>
        </w:rPr>
        <w:t xml:space="preserve"> </w:t>
      </w:r>
      <w:r>
        <w:rPr>
          <w:rFonts w:ascii="Mangal" w:hAnsi="Mangal" w:cs="Kalimati" w:hint="cs"/>
          <w:szCs w:val="22"/>
          <w:cs/>
        </w:rPr>
        <w:t>तहाँ निर्देशनालयको पशुपन्छी</w:t>
      </w:r>
      <w:r>
        <w:rPr>
          <w:rFonts w:ascii="Mangal" w:hAnsi="Mangal" w:cs="Kalimati"/>
          <w:szCs w:val="22"/>
        </w:rPr>
        <w:t>/</w:t>
      </w:r>
      <w:r>
        <w:rPr>
          <w:rFonts w:ascii="Mangal" w:hAnsi="Mangal" w:cs="Kalimati" w:hint="cs"/>
          <w:szCs w:val="22"/>
          <w:cs/>
        </w:rPr>
        <w:t xml:space="preserve">मत्स्य बजारीकरण प्रवर्द्धन कार्यक्रम अन्तरगत सहकार्यमा कार्यक्रम संचालन गर्न </w:t>
      </w:r>
      <w:r w:rsidRPr="00FF7EAE">
        <w:rPr>
          <w:rFonts w:ascii="Mangal" w:hAnsi="Mangal" w:cs="Kalimati" w:hint="cs"/>
          <w:szCs w:val="22"/>
          <w:cs/>
        </w:rPr>
        <w:t>इच्छुक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रहेकोले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दोहोरो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नेपाल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सरकार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प्रदेश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सरकार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स्थानीय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तह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निकायबाट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उपलब्ध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रकम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सामग्री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उपकरण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अन्य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वस्तु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मैले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हामीले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मेरो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हाम्रो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एकाघरको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परिवारले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नलिएको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स्वःघोषणा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गर्दछु।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यदि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मैले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प्रमाणित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मेरो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हाम्रो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संस्था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समूह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सहकारी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कम्पनीको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सम्पत्तिबाट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नियमानुसार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ब्यक्तिगत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संस्थागत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असुल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सरह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असुल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मेरो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हाम्रो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कुनै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दावी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छैन।</w:t>
      </w:r>
    </w:p>
    <w:p w:rsidR="00E637EA" w:rsidRPr="00FF7EAE" w:rsidRDefault="00E637EA" w:rsidP="00E637EA">
      <w:pPr>
        <w:spacing w:after="0" w:line="240" w:lineRule="auto"/>
        <w:jc w:val="both"/>
        <w:rPr>
          <w:rFonts w:cs="Kalimati"/>
          <w:szCs w:val="22"/>
        </w:rPr>
      </w:pPr>
    </w:p>
    <w:p w:rsidR="00E637EA" w:rsidRPr="00FF7EAE" w:rsidRDefault="00E637EA" w:rsidP="0088191B">
      <w:pPr>
        <w:spacing w:after="0" w:line="480" w:lineRule="auto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 xml:space="preserve">                                          </w:t>
      </w:r>
      <w:r w:rsidRPr="00FF7EAE">
        <w:rPr>
          <w:rFonts w:ascii="Mangal" w:hAnsi="Mangal" w:cs="Kalimati" w:hint="cs"/>
          <w:szCs w:val="22"/>
          <w:cs/>
        </w:rPr>
        <w:t>हस्ताक्षरः</w:t>
      </w:r>
    </w:p>
    <w:p w:rsidR="00E637EA" w:rsidRPr="00FF7EAE" w:rsidRDefault="00E637EA" w:rsidP="0088191B">
      <w:pPr>
        <w:spacing w:after="0" w:line="480" w:lineRule="auto"/>
        <w:ind w:left="459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नाम</w:t>
      </w:r>
      <w:r>
        <w:rPr>
          <w:rFonts w:ascii="Mangal" w:hAnsi="Mangal" w:cs="Kalimati" w:hint="cs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थरः</w:t>
      </w:r>
      <w:r w:rsidRPr="00FF7EAE">
        <w:rPr>
          <w:rFonts w:cs="Kalimati"/>
          <w:szCs w:val="22"/>
          <w:cs/>
        </w:rPr>
        <w:t xml:space="preserve"> ...............................</w:t>
      </w:r>
    </w:p>
    <w:p w:rsidR="00E637EA" w:rsidRPr="00FF7EAE" w:rsidRDefault="00E637EA" w:rsidP="0088191B">
      <w:pPr>
        <w:spacing w:after="0" w:line="480" w:lineRule="auto"/>
        <w:ind w:left="459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ठेगानाः</w:t>
      </w:r>
      <w:r w:rsidRPr="00FF7EAE">
        <w:rPr>
          <w:rFonts w:cs="Kalimati"/>
          <w:szCs w:val="22"/>
          <w:cs/>
        </w:rPr>
        <w:t xml:space="preserve"> ................................</w:t>
      </w:r>
    </w:p>
    <w:p w:rsidR="00E637EA" w:rsidRPr="00FF7EAE" w:rsidRDefault="00E637EA" w:rsidP="0088191B">
      <w:pPr>
        <w:spacing w:after="0" w:line="480" w:lineRule="auto"/>
        <w:ind w:left="459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 ............................</w:t>
      </w:r>
    </w:p>
    <w:p w:rsidR="00E637EA" w:rsidRPr="00FF7EAE" w:rsidRDefault="00E637EA" w:rsidP="0088191B">
      <w:pPr>
        <w:spacing w:after="0" w:line="480" w:lineRule="auto"/>
        <w:ind w:left="459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ईमेलः</w:t>
      </w:r>
      <w:r w:rsidRPr="00FF7EAE">
        <w:rPr>
          <w:rFonts w:cs="Kalimati"/>
          <w:szCs w:val="22"/>
          <w:cs/>
        </w:rPr>
        <w:t xml:space="preserve"> .................................</w:t>
      </w:r>
    </w:p>
    <w:p w:rsidR="00E637EA" w:rsidRPr="00FF7EAE" w:rsidRDefault="00E637EA" w:rsidP="0088191B">
      <w:pPr>
        <w:spacing w:line="480" w:lineRule="auto"/>
        <w:ind w:left="459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सस्थाको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छाप</w:t>
      </w:r>
      <w:r w:rsidRPr="00FF7EAE">
        <w:rPr>
          <w:rFonts w:cs="Kalimati"/>
          <w:szCs w:val="22"/>
        </w:rPr>
        <w:t>: …………………………….</w:t>
      </w:r>
    </w:p>
    <w:p w:rsidR="00E637EA" w:rsidRPr="004C3923" w:rsidRDefault="00E637EA" w:rsidP="00E637EA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  <w:cs/>
        </w:rPr>
      </w:pPr>
    </w:p>
    <w:p w:rsidR="00E637EA" w:rsidRPr="004C3923" w:rsidRDefault="00E637EA" w:rsidP="00F97F3B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  <w:cs/>
        </w:rPr>
      </w:pPr>
    </w:p>
    <w:sectPr w:rsidR="00E637EA" w:rsidRPr="004C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tasy himal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331F5"/>
    <w:multiLevelType w:val="hybridMultilevel"/>
    <w:tmpl w:val="4614C556"/>
    <w:lvl w:ilvl="0" w:tplc="15DE6D8E">
      <w:start w:val="1"/>
      <w:numFmt w:val="decimal"/>
      <w:lvlText w:val="%1."/>
      <w:lvlJc w:val="left"/>
      <w:pPr>
        <w:ind w:left="900" w:hanging="360"/>
      </w:pPr>
      <w:rPr>
        <w:rFonts w:ascii="Fontasy Himali" w:hAnsi="Fontasy Himali" w:cs="fantasy himali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47F"/>
    <w:multiLevelType w:val="hybridMultilevel"/>
    <w:tmpl w:val="EA72AF64"/>
    <w:lvl w:ilvl="0" w:tplc="19788636">
      <w:start w:val="1"/>
      <w:numFmt w:val="hindiVowels"/>
      <w:lvlText w:val="(%1)"/>
      <w:lvlJc w:val="left"/>
      <w:pPr>
        <w:ind w:left="720" w:hanging="360"/>
      </w:pPr>
      <w:rPr>
        <w:rFonts w:ascii="Calibri" w:eastAsia="SimSun" w:hAnsi="Calibri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241B"/>
    <w:multiLevelType w:val="hybridMultilevel"/>
    <w:tmpl w:val="A0489CEA"/>
    <w:lvl w:ilvl="0" w:tplc="04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E6"/>
    <w:rsid w:val="0007401D"/>
    <w:rsid w:val="000963DD"/>
    <w:rsid w:val="00235AFF"/>
    <w:rsid w:val="00265C4A"/>
    <w:rsid w:val="002E61FB"/>
    <w:rsid w:val="003F0E16"/>
    <w:rsid w:val="00443AC7"/>
    <w:rsid w:val="004C3923"/>
    <w:rsid w:val="005853A0"/>
    <w:rsid w:val="0059335F"/>
    <w:rsid w:val="005C7965"/>
    <w:rsid w:val="00627168"/>
    <w:rsid w:val="006421D4"/>
    <w:rsid w:val="006E69A3"/>
    <w:rsid w:val="007606B8"/>
    <w:rsid w:val="0088191B"/>
    <w:rsid w:val="008D6C50"/>
    <w:rsid w:val="008F0233"/>
    <w:rsid w:val="00914CA7"/>
    <w:rsid w:val="00954C9A"/>
    <w:rsid w:val="00A07370"/>
    <w:rsid w:val="00A316E6"/>
    <w:rsid w:val="00A56E1E"/>
    <w:rsid w:val="00AA4B06"/>
    <w:rsid w:val="00C15A4E"/>
    <w:rsid w:val="00D067A5"/>
    <w:rsid w:val="00D55329"/>
    <w:rsid w:val="00D619D5"/>
    <w:rsid w:val="00DD5EFD"/>
    <w:rsid w:val="00E1795D"/>
    <w:rsid w:val="00E23F62"/>
    <w:rsid w:val="00E40CED"/>
    <w:rsid w:val="00E5233F"/>
    <w:rsid w:val="00E637EA"/>
    <w:rsid w:val="00EA5333"/>
    <w:rsid w:val="00EE476F"/>
    <w:rsid w:val="00F35076"/>
    <w:rsid w:val="00F97CBA"/>
    <w:rsid w:val="00F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81248-4AE9-4BA7-942F-9C299EEC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4A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333"/>
    <w:pPr>
      <w:tabs>
        <w:tab w:val="center" w:pos="4680"/>
        <w:tab w:val="right" w:pos="9360"/>
      </w:tabs>
      <w:spacing w:after="0" w:line="240" w:lineRule="auto"/>
    </w:pPr>
    <w:rPr>
      <w:rFonts w:ascii="Kalimati" w:eastAsiaTheme="minorHAnsi" w:hAnsi="Kalimati" w:cs="Kalimati"/>
    </w:rPr>
  </w:style>
  <w:style w:type="character" w:customStyle="1" w:styleId="HeaderChar">
    <w:name w:val="Header Char"/>
    <w:basedOn w:val="DefaultParagraphFont"/>
    <w:link w:val="Header"/>
    <w:uiPriority w:val="99"/>
    <w:rsid w:val="00EA5333"/>
    <w:rPr>
      <w:rFonts w:ascii="Kalimati" w:hAnsi="Kalimati" w:cs="Kalimati"/>
      <w:szCs w:val="20"/>
      <w:lang w:bidi="ne-NP"/>
    </w:rPr>
  </w:style>
  <w:style w:type="table" w:styleId="TableGrid">
    <w:name w:val="Table Grid"/>
    <w:basedOn w:val="TableNormal"/>
    <w:uiPriority w:val="59"/>
    <w:rsid w:val="00EA5333"/>
    <w:pPr>
      <w:spacing w:after="0" w:line="240" w:lineRule="auto"/>
    </w:pPr>
    <w:rPr>
      <w:rFonts w:ascii="Kalimati" w:hAnsi="Kalimati" w:cs="Kalimati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3DD"/>
    <w:pPr>
      <w:autoSpaceDE w:val="0"/>
      <w:autoSpaceDN w:val="0"/>
      <w:adjustRightInd w:val="0"/>
      <w:spacing w:after="0" w:line="240" w:lineRule="auto"/>
    </w:pPr>
    <w:rPr>
      <w:rFonts w:ascii="Kalimati" w:eastAsia="Calibri" w:hAnsi="Calibri" w:cs="Kalimati"/>
      <w:color w:val="000000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E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EA"/>
    <w:rPr>
      <w:rFonts w:ascii="Segoe UI" w:eastAsia="Calibr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D783-BECA-4560-89EE-984C12F2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24</cp:revision>
  <cp:lastPrinted>2025-12-11T05:46:00Z</cp:lastPrinted>
  <dcterms:created xsi:type="dcterms:W3CDTF">2025-12-10T14:49:00Z</dcterms:created>
  <dcterms:modified xsi:type="dcterms:W3CDTF">2025-12-22T03:56:00Z</dcterms:modified>
</cp:coreProperties>
</file>